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0B" w:rsidRDefault="00BE25D0" w:rsidP="00BE25D0">
      <w:pPr>
        <w:jc w:val="right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760021" cy="612902"/>
            <wp:effectExtent l="19050" t="0" r="1979" b="0"/>
            <wp:docPr id="2" name="Imagen 9" descr="Imagen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16" cy="6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00B" w:rsidRPr="00E63D47" w:rsidRDefault="00D7100B" w:rsidP="00E63D47">
      <w:pPr>
        <w:rPr>
          <w:rFonts w:ascii="Times New Roman" w:hAnsi="Times New Roman" w:cs="Times New Roman"/>
          <w:sz w:val="28"/>
          <w:szCs w:val="28"/>
        </w:rPr>
      </w:pPr>
      <w:r w:rsidRPr="00E63D47">
        <w:rPr>
          <w:rFonts w:ascii="Times New Roman" w:hAnsi="Times New Roman" w:cs="Times New Roman"/>
          <w:sz w:val="28"/>
          <w:szCs w:val="28"/>
        </w:rPr>
        <w:t xml:space="preserve">                                           PROGRAMA                                       </w:t>
      </w:r>
    </w:p>
    <w:p w:rsidR="00D7100B" w:rsidRPr="0066237D" w:rsidRDefault="00D7100B" w:rsidP="0066237D">
      <w:pPr>
        <w:pStyle w:val="Sinespaciado"/>
        <w:spacing w:after="60" w:line="276" w:lineRule="auto"/>
        <w:rPr>
          <w:rFonts w:ascii="Times New Roman" w:hAnsi="Times New Roman" w:cs="Times New Roman"/>
        </w:rPr>
      </w:pPr>
      <w:r w:rsidRPr="0066237D">
        <w:rPr>
          <w:rFonts w:ascii="Times New Roman" w:hAnsi="Times New Roman" w:cs="Times New Roman"/>
        </w:rPr>
        <w:t>COLEGIO:</w:t>
      </w:r>
      <w:r w:rsidRPr="0066237D">
        <w:rPr>
          <w:rFonts w:ascii="Times New Roman" w:hAnsi="Times New Roman" w:cs="Times New Roman"/>
          <w:noProof/>
          <w:lang w:val="es-MX" w:eastAsia="es-MX"/>
        </w:rPr>
        <w:t xml:space="preserve"> </w:t>
      </w:r>
      <w:r w:rsidR="00994EDC" w:rsidRPr="0066237D">
        <w:rPr>
          <w:rFonts w:ascii="Times New Roman" w:hAnsi="Times New Roman" w:cs="Times New Roman"/>
          <w:noProof/>
          <w:lang w:val="es-MX" w:eastAsia="es-MX"/>
        </w:rPr>
        <w:t>INSTITUTO DR. BERNARDO FRÍAS N° 8008</w:t>
      </w:r>
    </w:p>
    <w:p w:rsidR="00D7100B" w:rsidRPr="0066237D" w:rsidRDefault="00D7100B" w:rsidP="0066237D">
      <w:pPr>
        <w:pStyle w:val="Sinespaciado"/>
        <w:spacing w:after="60" w:line="276" w:lineRule="auto"/>
        <w:rPr>
          <w:rFonts w:ascii="Times New Roman" w:hAnsi="Times New Roman" w:cs="Times New Roman"/>
        </w:rPr>
      </w:pPr>
      <w:r w:rsidRPr="0066237D">
        <w:rPr>
          <w:rFonts w:ascii="Times New Roman" w:hAnsi="Times New Roman" w:cs="Times New Roman"/>
        </w:rPr>
        <w:t>CICLO LECTIVO:</w:t>
      </w:r>
      <w:r w:rsidR="00994EDC" w:rsidRPr="0066237D">
        <w:rPr>
          <w:rFonts w:ascii="Times New Roman" w:hAnsi="Times New Roman" w:cs="Times New Roman"/>
        </w:rPr>
        <w:t xml:space="preserve"> 2017</w:t>
      </w:r>
    </w:p>
    <w:p w:rsidR="00D7100B" w:rsidRPr="0066237D" w:rsidRDefault="00D7100B" w:rsidP="0066237D">
      <w:pPr>
        <w:pStyle w:val="Sinespaciado"/>
        <w:spacing w:after="60" w:line="276" w:lineRule="auto"/>
        <w:rPr>
          <w:rFonts w:ascii="Times New Roman" w:hAnsi="Times New Roman" w:cs="Times New Roman"/>
        </w:rPr>
      </w:pPr>
      <w:r w:rsidRPr="0066237D">
        <w:rPr>
          <w:rFonts w:ascii="Times New Roman" w:hAnsi="Times New Roman" w:cs="Times New Roman"/>
        </w:rPr>
        <w:t>ESPACIO CURRICULAR:</w:t>
      </w:r>
      <w:r w:rsidR="00994EDC" w:rsidRPr="0066237D">
        <w:rPr>
          <w:rFonts w:ascii="Times New Roman" w:hAnsi="Times New Roman" w:cs="Times New Roman"/>
        </w:rPr>
        <w:t xml:space="preserve"> LENGUA EXTRANJERA - INGLÉS</w:t>
      </w:r>
    </w:p>
    <w:p w:rsidR="00D7100B" w:rsidRPr="0066237D" w:rsidRDefault="00994EDC" w:rsidP="0066237D">
      <w:pPr>
        <w:pStyle w:val="Sinespaciado"/>
        <w:spacing w:after="60" w:line="276" w:lineRule="auto"/>
        <w:rPr>
          <w:rFonts w:ascii="Times New Roman" w:hAnsi="Times New Roman" w:cs="Times New Roman"/>
        </w:rPr>
      </w:pPr>
      <w:r w:rsidRPr="0066237D">
        <w:rPr>
          <w:rFonts w:ascii="Times New Roman" w:hAnsi="Times New Roman" w:cs="Times New Roman"/>
        </w:rPr>
        <w:t>CURSO</w:t>
      </w:r>
      <w:proofErr w:type="gramStart"/>
      <w:r w:rsidRPr="0066237D">
        <w:rPr>
          <w:rFonts w:ascii="Times New Roman" w:hAnsi="Times New Roman" w:cs="Times New Roman"/>
        </w:rPr>
        <w:t>:  5</w:t>
      </w:r>
      <w:proofErr w:type="gramEnd"/>
      <w:r w:rsidRPr="0066237D">
        <w:rPr>
          <w:rFonts w:ascii="Times New Roman" w:hAnsi="Times New Roman" w:cs="Times New Roman"/>
        </w:rPr>
        <w:t>° AÑO</w:t>
      </w:r>
      <w:r w:rsidR="00D7100B" w:rsidRPr="0066237D">
        <w:rPr>
          <w:rFonts w:ascii="Times New Roman" w:hAnsi="Times New Roman" w:cs="Times New Roman"/>
        </w:rPr>
        <w:t xml:space="preserve">                                                       </w:t>
      </w:r>
      <w:r w:rsidR="003312AD">
        <w:rPr>
          <w:rFonts w:ascii="Times New Roman" w:hAnsi="Times New Roman" w:cs="Times New Roman"/>
        </w:rPr>
        <w:t xml:space="preserve">                        DIVISIONES</w:t>
      </w:r>
      <w:r w:rsidR="00D7100B" w:rsidRPr="0066237D">
        <w:rPr>
          <w:rFonts w:ascii="Times New Roman" w:hAnsi="Times New Roman" w:cs="Times New Roman"/>
        </w:rPr>
        <w:t>:</w:t>
      </w:r>
      <w:r w:rsidRPr="0066237D">
        <w:rPr>
          <w:rFonts w:ascii="Times New Roman" w:hAnsi="Times New Roman" w:cs="Times New Roman"/>
        </w:rPr>
        <w:t xml:space="preserve"> A</w:t>
      </w:r>
      <w:r w:rsidR="00887A4A" w:rsidRPr="0066237D">
        <w:rPr>
          <w:rFonts w:ascii="Times New Roman" w:hAnsi="Times New Roman" w:cs="Times New Roman"/>
        </w:rPr>
        <w:t xml:space="preserve"> y B</w:t>
      </w:r>
    </w:p>
    <w:p w:rsidR="00D7100B" w:rsidRPr="0066237D" w:rsidRDefault="00C66DF3" w:rsidP="0066237D">
      <w:pPr>
        <w:pStyle w:val="Sinespaciado"/>
        <w:spacing w:after="60" w:line="276" w:lineRule="auto"/>
        <w:rPr>
          <w:rFonts w:ascii="Times New Roman" w:hAnsi="Times New Roman" w:cs="Times New Roman"/>
        </w:rPr>
      </w:pPr>
      <w:r w:rsidRPr="0066237D">
        <w:rPr>
          <w:rFonts w:ascii="Times New Roman" w:hAnsi="Times New Roman" w:cs="Times New Roman"/>
        </w:rPr>
        <w:t>CICLO ORIENTADO:</w:t>
      </w:r>
      <w:r w:rsidR="005A6C01" w:rsidRPr="0066237D">
        <w:rPr>
          <w:rFonts w:ascii="Times New Roman" w:hAnsi="Times New Roman" w:cs="Times New Roman"/>
        </w:rPr>
        <w:t xml:space="preserve"> CIENCIAS SOCIALES Y HUMANIDADES - ECONOMÍA Y ADMINISTRACIÓN</w:t>
      </w:r>
    </w:p>
    <w:p w:rsidR="008175F5" w:rsidRPr="000F6A38" w:rsidRDefault="00693553" w:rsidP="0066237D">
      <w:pPr>
        <w:pStyle w:val="Sinespaciado"/>
        <w:spacing w:after="60" w:line="276" w:lineRule="auto"/>
        <w:rPr>
          <w:rFonts w:ascii="Times New Roman" w:eastAsia="Arial Unicode MS" w:hAnsi="Times New Roman" w:cs="Times New Roman"/>
          <w:sz w:val="20"/>
          <w:szCs w:val="20"/>
          <w:lang w:val="es-ES_tradnl" w:eastAsia="es-ES_tradnl"/>
        </w:rPr>
      </w:pPr>
      <w:r w:rsidRPr="0066237D">
        <w:rPr>
          <w:rFonts w:ascii="Times New Roman" w:hAnsi="Times New Roman" w:cs="Times New Roman"/>
        </w:rPr>
        <w:t xml:space="preserve"> </w:t>
      </w:r>
      <w:r w:rsidR="00D7100B" w:rsidRPr="0066237D">
        <w:rPr>
          <w:rFonts w:ascii="Times New Roman" w:hAnsi="Times New Roman" w:cs="Times New Roman"/>
        </w:rPr>
        <w:t>PROPÓSITOS:</w:t>
      </w:r>
      <w:r w:rsidR="008175F5" w:rsidRPr="0066237D">
        <w:rPr>
          <w:rFonts w:ascii="Times New Roman" w:hAnsi="Times New Roman" w:cs="Times New Roman"/>
        </w:rPr>
        <w:t xml:space="preserve"> </w:t>
      </w:r>
      <w:r w:rsidR="008175F5" w:rsidRPr="000F6A38">
        <w:rPr>
          <w:rFonts w:ascii="Times New Roman" w:hAnsi="Times New Roman" w:cs="Times New Roman"/>
          <w:sz w:val="20"/>
          <w:szCs w:val="20"/>
        </w:rPr>
        <w:t>Que el alumno logre:</w:t>
      </w:r>
      <w:r w:rsidR="008175F5" w:rsidRPr="000F6A38">
        <w:rPr>
          <w:rFonts w:ascii="Times New Roman" w:eastAsia="Arial Unicode MS" w:hAnsi="Times New Roman" w:cs="Times New Roman"/>
          <w:sz w:val="20"/>
          <w:szCs w:val="20"/>
          <w:lang w:val="es-ES_tradnl" w:eastAsia="es-ES_tradnl"/>
        </w:rPr>
        <w:t xml:space="preserve"> </w:t>
      </w:r>
    </w:p>
    <w:p w:rsidR="008175F5" w:rsidRPr="000F6A38" w:rsidRDefault="008175F5" w:rsidP="00A1465C">
      <w:pPr>
        <w:pStyle w:val="Sinespaciado"/>
        <w:rPr>
          <w:rFonts w:ascii="Times New Roman" w:hAnsi="Times New Roman" w:cs="Times New Roman"/>
          <w:sz w:val="20"/>
          <w:szCs w:val="20"/>
          <w:lang w:val="es-AR"/>
        </w:rPr>
      </w:pPr>
      <w:r w:rsidRPr="000F6A38">
        <w:rPr>
          <w:rFonts w:ascii="Times New Roman" w:hAnsi="Times New Roman" w:cs="Times New Roman"/>
          <w:sz w:val="20"/>
          <w:szCs w:val="20"/>
          <w:lang w:val="es-AR"/>
        </w:rPr>
        <w:t>Sistematizar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s-ES_tradnl" w:eastAsia="es-ES_tradnl"/>
        </w:rPr>
        <w:t xml:space="preserve"> contenidos previos habilidades desarrolladas en el cuarto año del ciclo orientado</w:t>
      </w:r>
    </w:p>
    <w:p w:rsidR="008175F5" w:rsidRPr="000F6A38" w:rsidRDefault="008175F5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hAnsi="Times New Roman" w:cs="Times New Roman"/>
          <w:sz w:val="20"/>
          <w:szCs w:val="20"/>
          <w:lang w:val="es-AR"/>
        </w:rPr>
        <w:t xml:space="preserve">Desarrollar </w:t>
      </w: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la capacidad de pensar, elaborar y producir libremente</w:t>
      </w:r>
    </w:p>
    <w:p w:rsidR="008175F5" w:rsidRPr="000F6A38" w:rsidRDefault="008175F5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Mejorar en el  manejo general y comprensivo de las cuatro macro habilidades (escuchar, hablar, leer y escribir)</w:t>
      </w:r>
    </w:p>
    <w:p w:rsidR="008175F5" w:rsidRPr="000F6A38" w:rsidRDefault="008175F5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Internalizar y combinar estructuras de forma tal que pueda producir, con calidad,  una lengua oral  y escrita de acuerdo con su nivel y los contenidos propuestos.</w:t>
      </w:r>
    </w:p>
    <w:p w:rsidR="008175F5" w:rsidRPr="000F6A38" w:rsidRDefault="00D23BA9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hAnsi="Times New Roman" w:cs="Times New Roman"/>
          <w:sz w:val="20"/>
          <w:szCs w:val="20"/>
        </w:rPr>
        <w:t>Recordar e incorporar nuevo vocabulario sobre la temática</w:t>
      </w:r>
      <w:r w:rsidR="008175F5"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.</w:t>
      </w:r>
    </w:p>
    <w:p w:rsidR="008175F5" w:rsidRPr="000F6A38" w:rsidRDefault="008175F5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Relatar experiencias, eventos en pasado (ej. una biografía), presente y futuro, con contraste de estructuras verbales.</w:t>
      </w:r>
    </w:p>
    <w:p w:rsidR="008175F5" w:rsidRPr="000F6A38" w:rsidRDefault="008175F5" w:rsidP="00A1465C">
      <w:pPr>
        <w:pStyle w:val="Sinespaciado"/>
        <w:rPr>
          <w:rFonts w:ascii="Times New Roman" w:hAnsi="Times New Roman" w:cs="Times New Roman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Describir personas, lugares y cosas con oraciones compuestas</w:t>
      </w:r>
    </w:p>
    <w:p w:rsidR="00BC4728" w:rsidRPr="000F6A38" w:rsidRDefault="00281E61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hAnsi="Times New Roman" w:cs="Times New Roman"/>
          <w:sz w:val="20"/>
          <w:szCs w:val="20"/>
          <w:lang w:val="es-AR"/>
        </w:rPr>
        <w:t>Hablar sobre experiencias</w:t>
      </w:r>
    </w:p>
    <w:p w:rsidR="008175F5" w:rsidRPr="000F6A38" w:rsidRDefault="008175F5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Comentar sobre problemas, causas y posibles soluciones.</w:t>
      </w:r>
    </w:p>
    <w:p w:rsidR="00EE3C47" w:rsidRPr="000F6A38" w:rsidRDefault="00EE3C47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Ofrecer y pedir ayuda</w:t>
      </w:r>
    </w:p>
    <w:p w:rsidR="00EE3C47" w:rsidRPr="000F6A38" w:rsidRDefault="00EE3C47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Hacer sugerencias</w:t>
      </w:r>
    </w:p>
    <w:p w:rsidR="008175F5" w:rsidRPr="000F6A38" w:rsidRDefault="008175F5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 Elaborar hipótesis sobre el presente. Dar consejos</w:t>
      </w:r>
    </w:p>
    <w:p w:rsidR="008175F5" w:rsidRPr="000F6A38" w:rsidRDefault="008175F5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Describir procesos utilizando voz pasiva</w:t>
      </w:r>
    </w:p>
    <w:p w:rsidR="008175F5" w:rsidRPr="000F6A38" w:rsidRDefault="008175F5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Comentar sobre un proceso, un libro, diario, revista, pieza de arte.</w:t>
      </w:r>
    </w:p>
    <w:p w:rsidR="008175F5" w:rsidRPr="000F6A38" w:rsidRDefault="008175F5" w:rsidP="00A1465C">
      <w:pPr>
        <w:pStyle w:val="Sinespaciado"/>
        <w:rPr>
          <w:rFonts w:ascii="Times New Roman" w:hAnsi="Times New Roman" w:cs="Times New Roman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sz w:val="20"/>
          <w:szCs w:val="20"/>
          <w:lang w:val="es-AR"/>
        </w:rPr>
        <w:t>Realizar una aproximación a la interpretación de un texto científico-técnico sencillo, acorde a su orientación</w:t>
      </w:r>
    </w:p>
    <w:p w:rsidR="00281E61" w:rsidRPr="000F6A38" w:rsidRDefault="00281E61" w:rsidP="00A1465C">
      <w:pPr>
        <w:pStyle w:val="Sinespaciado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0F6A38">
        <w:rPr>
          <w:rFonts w:ascii="Times New Roman" w:hAnsi="Times New Roman" w:cs="Times New Roman"/>
          <w:sz w:val="20"/>
          <w:szCs w:val="20"/>
          <w:lang w:val="es-AR"/>
        </w:rPr>
        <w:t>Escribir un texto corto: mail, biografía, carta formal</w:t>
      </w:r>
      <w:r w:rsidR="00E449EC" w:rsidRPr="000F6A38"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:rsidR="008175F5" w:rsidRPr="0066237D" w:rsidRDefault="008175F5" w:rsidP="00A1465C">
      <w:pPr>
        <w:pStyle w:val="Sinespaciado"/>
        <w:rPr>
          <w:rFonts w:ascii="Times New Roman" w:hAnsi="Times New Roman" w:cs="Times New Roman"/>
        </w:rPr>
      </w:pPr>
    </w:p>
    <w:p w:rsidR="00D7100B" w:rsidRPr="000F6A38" w:rsidRDefault="00A85DA6" w:rsidP="00A1465C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0F6A38">
        <w:rPr>
          <w:rFonts w:ascii="Times New Roman" w:hAnsi="Times New Roman" w:cs="Times New Roman"/>
          <w:sz w:val="20"/>
          <w:szCs w:val="20"/>
        </w:rPr>
        <w:t>EJES TEMÁTICOS</w:t>
      </w:r>
    </w:p>
    <w:p w:rsidR="00A85DA6" w:rsidRPr="000F6A38" w:rsidRDefault="00A85DA6" w:rsidP="00A1465C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3B3551" w:rsidRPr="000F6A38" w:rsidRDefault="00583537" w:rsidP="00583537">
      <w:pPr>
        <w:pStyle w:val="Sinespaciado"/>
        <w:spacing w:after="60"/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</w:pPr>
      <w:r w:rsidRPr="000F6A38">
        <w:rPr>
          <w:rFonts w:ascii="Times New Roman" w:hAnsi="Times New Roman" w:cs="Times New Roman"/>
          <w:sz w:val="20"/>
          <w:szCs w:val="20"/>
          <w:lang w:val="en-US"/>
        </w:rPr>
        <w:t>UNIT 1</w:t>
      </w:r>
      <w:r w:rsidR="00C66DF3" w:rsidRPr="000F6A3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="003B3551"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>Experiences</w:t>
      </w:r>
      <w:proofErr w:type="spellEnd"/>
      <w:r w:rsidR="003B3551"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 xml:space="preserve"> and </w:t>
      </w:r>
      <w:proofErr w:type="spellStart"/>
      <w:r w:rsidR="003B3551"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>conflicts</w:t>
      </w:r>
      <w:proofErr w:type="spellEnd"/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>Dimensiones: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Pragmática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Reading and describing experiences and present results of finished actions. Reading and talking about adolescents’ reactions to conflicts. 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Transversal: ESI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Léxica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. Past participle of irregular verbs; (not) allowed to, too late; waiter; waitress; tip; argument; request, implore.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Gramatical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. Present perfect Simple “have/has + past participle verb” (all forms)</w:t>
      </w:r>
      <w:proofErr w:type="gram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;  yet</w:t>
      </w:r>
      <w:proofErr w:type="gram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, already, for, since. </w:t>
      </w: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Fonológica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: /b/ /v/, weak forms of auxiliary “have/has”. </w:t>
      </w:r>
    </w:p>
    <w:p w:rsidR="003B3551" w:rsidRPr="003E1B4B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s-US" w:eastAsia="es-ES_tradnl"/>
        </w:rPr>
      </w:pPr>
      <w:r w:rsidRPr="003E1B4B">
        <w:rPr>
          <w:rFonts w:ascii="Times New Roman" w:eastAsia="Arial Unicode MS" w:hAnsi="Times New Roman" w:cs="Times New Roman"/>
          <w:sz w:val="20"/>
          <w:szCs w:val="20"/>
          <w:lang w:val="es-US" w:eastAsia="es-ES_tradnl"/>
        </w:rPr>
        <w:t>Listening comprehension (escuchar y completar).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Speaking: about a biography and experiences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Writing: an informal letter about past actions and experiences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b/>
          <w:sz w:val="20"/>
          <w:szCs w:val="20"/>
          <w:lang w:val="en-US" w:eastAsia="es-ES_tradnl"/>
        </w:rPr>
      </w:pPr>
    </w:p>
    <w:p w:rsidR="003B3551" w:rsidRPr="000F6A38" w:rsidRDefault="00583537" w:rsidP="00785D87">
      <w:pPr>
        <w:pStyle w:val="Sinespaciado"/>
        <w:spacing w:before="120" w:after="60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UNIT </w:t>
      </w:r>
      <w:r w:rsidR="007567EA"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2</w:t>
      </w:r>
      <w:r w:rsidR="003B3551"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: The Way People Live – The “No Impact” Family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Dimensiones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: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Pragmática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Studying strategies: predicting a text. Reading and talking about the environment and pollution. Defining people, places and things. Talking about quantities. 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Transversal: </w:t>
      </w: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Geografía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 </w:t>
      </w: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ambiental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; </w:t>
      </w: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Biología</w:t>
      </w:r>
      <w:proofErr w:type="spellEnd"/>
      <w:proofErr w:type="gram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;  </w:t>
      </w: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Matemática</w:t>
      </w:r>
      <w:proofErr w:type="spellEnd"/>
      <w:proofErr w:type="gramEnd"/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Léxica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Words connected to home, health, containers and environment: </w:t>
      </w:r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>packet, soap, rubbish, takeaway, etc.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lastRenderedPageBreak/>
        <w:t>Gramatical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Relative pronouns: </w:t>
      </w:r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>who – where- which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Reviewing quantities: </w:t>
      </w:r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>much, many, a lot of, some, any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n-GB" w:eastAsia="es-ES_tradnl"/>
        </w:rPr>
        <w:t xml:space="preserve">Connectors: </w:t>
      </w:r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GB" w:eastAsia="es-ES_tradnl"/>
        </w:rPr>
        <w:t>because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n-GB" w:eastAsia="es-ES_tradnl"/>
        </w:rPr>
        <w:t xml:space="preserve"> and </w:t>
      </w:r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GB" w:eastAsia="es-ES_tradnl"/>
        </w:rPr>
        <w:t>so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n-GB" w:eastAsia="es-ES_tradnl"/>
        </w:rPr>
        <w:t>.</w:t>
      </w:r>
    </w:p>
    <w:p w:rsidR="003B3551" w:rsidRPr="003E1B4B" w:rsidRDefault="003B3551" w:rsidP="00A1465C">
      <w:pPr>
        <w:pStyle w:val="Sinespaciado"/>
        <w:rPr>
          <w:rFonts w:ascii="Times New Roman" w:eastAsia="Calibri" w:hAnsi="Times New Roman" w:cs="Times New Roman"/>
          <w:color w:val="000000"/>
          <w:sz w:val="20"/>
          <w:szCs w:val="20"/>
          <w:lang w:val="es-US"/>
        </w:rPr>
      </w:pPr>
      <w:r w:rsidRPr="003E1B4B">
        <w:rPr>
          <w:rFonts w:ascii="Times New Roman" w:eastAsia="Arial Unicode MS" w:hAnsi="Times New Roman" w:cs="Times New Roman"/>
          <w:sz w:val="20"/>
          <w:szCs w:val="20"/>
          <w:lang w:val="es-US" w:eastAsia="es-ES_tradnl"/>
        </w:rPr>
        <w:t>Fonológica. /hu:/ /</w:t>
      </w:r>
      <w:r w:rsidRPr="003E1B4B">
        <w:rPr>
          <w:rFonts w:ascii="Times New Roman" w:eastAsia="Calibri" w:hAnsi="Times New Roman" w:cs="Times New Roman"/>
          <w:color w:val="000000"/>
          <w:sz w:val="20"/>
          <w:szCs w:val="20"/>
          <w:lang w:val="es-US"/>
        </w:rPr>
        <w:t>weə</w:t>
      </w:r>
      <w:r w:rsidRPr="003E1B4B">
        <w:rPr>
          <w:rFonts w:ascii="Times New Roman" w:eastAsia="Arial Unicode MS" w:hAnsi="Times New Roman" w:cs="Times New Roman"/>
          <w:sz w:val="20"/>
          <w:szCs w:val="20"/>
          <w:lang w:val="es-US" w:eastAsia="es-ES_tradnl"/>
        </w:rPr>
        <w:t>/ /</w:t>
      </w:r>
      <w:r w:rsidRPr="003E1B4B">
        <w:rPr>
          <w:rFonts w:ascii="Times New Roman" w:eastAsia="Calibri" w:hAnsi="Times New Roman" w:cs="Times New Roman"/>
          <w:color w:val="000000"/>
          <w:sz w:val="20"/>
          <w:szCs w:val="20"/>
          <w:lang w:val="es-US"/>
        </w:rPr>
        <w:t>wɪtʃ/.</w:t>
      </w:r>
    </w:p>
    <w:p w:rsidR="003B3551" w:rsidRPr="002932D5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eastAsia="es-ES_tradnl"/>
        </w:rPr>
      </w:pPr>
      <w:r w:rsidRPr="003E1B4B">
        <w:rPr>
          <w:rFonts w:ascii="Times New Roman" w:eastAsia="Arial Unicode MS" w:hAnsi="Times New Roman" w:cs="Times New Roman"/>
          <w:sz w:val="20"/>
          <w:szCs w:val="20"/>
          <w:lang w:val="es-US" w:eastAsia="es-ES_tradnl"/>
        </w:rPr>
        <w:t xml:space="preserve">Listening comprehension. </w:t>
      </w:r>
      <w:r w:rsidRPr="002932D5">
        <w:rPr>
          <w:rFonts w:ascii="Times New Roman" w:eastAsia="Arial Unicode MS" w:hAnsi="Times New Roman" w:cs="Times New Roman"/>
          <w:sz w:val="20"/>
          <w:szCs w:val="20"/>
          <w:lang w:eastAsia="es-ES_tradnl"/>
        </w:rPr>
        <w:t>(</w:t>
      </w:r>
      <w:proofErr w:type="gramStart"/>
      <w:r w:rsidRPr="002932D5">
        <w:rPr>
          <w:rFonts w:ascii="Times New Roman" w:eastAsia="Arial Unicode MS" w:hAnsi="Times New Roman" w:cs="Times New Roman"/>
          <w:sz w:val="20"/>
          <w:szCs w:val="20"/>
          <w:lang w:eastAsia="es-ES_tradnl"/>
        </w:rPr>
        <w:t>escuchar</w:t>
      </w:r>
      <w:proofErr w:type="gramEnd"/>
      <w:r w:rsidRPr="002932D5">
        <w:rPr>
          <w:rFonts w:ascii="Times New Roman" w:eastAsia="Arial Unicode MS" w:hAnsi="Times New Roman" w:cs="Times New Roman"/>
          <w:sz w:val="20"/>
          <w:szCs w:val="20"/>
          <w:lang w:eastAsia="es-ES_tradnl"/>
        </w:rPr>
        <w:t xml:space="preserve"> y elegir)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Speaking: describing a problem and a possible solution; defining a person, an object, or a place.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Writing an article about a problem in the country/city/</w:t>
      </w: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neighbourhood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, possible causes and solutions.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b/>
          <w:sz w:val="20"/>
          <w:szCs w:val="20"/>
          <w:lang w:val="en-US" w:eastAsia="es-ES_tradnl"/>
        </w:rPr>
      </w:pPr>
    </w:p>
    <w:p w:rsidR="003B3551" w:rsidRPr="000F6A38" w:rsidRDefault="00E51F42" w:rsidP="00E51F42">
      <w:pPr>
        <w:pStyle w:val="Sinespaciado"/>
        <w:spacing w:before="120" w:after="60"/>
        <w:rPr>
          <w:rFonts w:ascii="Times New Roman" w:eastAsia="Arial Unicode MS" w:hAnsi="Times New Roman" w:cs="Times New Roman"/>
          <w:i/>
          <w:sz w:val="20"/>
          <w:szCs w:val="20"/>
          <w:lang w:val="en-GB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UNIT 3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n-GB" w:eastAsia="es-ES_tradnl"/>
        </w:rPr>
        <w:t>:</w:t>
      </w:r>
      <w:r w:rsidR="003B3551" w:rsidRPr="000F6A38">
        <w:rPr>
          <w:rFonts w:ascii="Times New Roman" w:eastAsia="Arial Unicode MS" w:hAnsi="Times New Roman" w:cs="Times New Roman"/>
          <w:sz w:val="20"/>
          <w:szCs w:val="20"/>
          <w:lang w:val="en-GB" w:eastAsia="es-ES_tradnl"/>
        </w:rPr>
        <w:t xml:space="preserve"> What if...</w:t>
      </w:r>
      <w:proofErr w:type="gramStart"/>
      <w:r w:rsidR="003B3551" w:rsidRPr="000F6A38">
        <w:rPr>
          <w:rFonts w:ascii="Times New Roman" w:eastAsia="Arial Unicode MS" w:hAnsi="Times New Roman" w:cs="Times New Roman"/>
          <w:sz w:val="20"/>
          <w:szCs w:val="20"/>
          <w:lang w:val="en-GB" w:eastAsia="es-ES_tradnl"/>
        </w:rPr>
        <w:t>?-</w:t>
      </w:r>
      <w:proofErr w:type="gramEnd"/>
      <w:r w:rsidR="003B3551" w:rsidRPr="000F6A38">
        <w:rPr>
          <w:rFonts w:ascii="Times New Roman" w:eastAsia="Arial Unicode MS" w:hAnsi="Times New Roman" w:cs="Times New Roman"/>
          <w:sz w:val="20"/>
          <w:szCs w:val="20"/>
          <w:lang w:val="en-GB" w:eastAsia="es-ES_tradnl"/>
        </w:rPr>
        <w:t xml:space="preserve"> Global Issues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i/>
          <w:sz w:val="20"/>
          <w:szCs w:val="20"/>
          <w:lang w:val="en-GB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GB" w:eastAsia="es-ES_tradnl"/>
        </w:rPr>
        <w:t>Dimensiones</w:t>
      </w:r>
      <w:proofErr w:type="spellEnd"/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Pragmática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. Reading and discussing about globalization and global issues. Giving advice. Scanning and skimming a text. Talking about imaginary situations/hypothesis and its consequences.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>Transversal: ESI; Geografía ambiental; Economía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 xml:space="preserve">Léxica. 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Words connected to global issues (terrorism; economy; the arms trade; endangered species, etc.). 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Gramatical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Past simple (subjunctive).  Modal: </w:t>
      </w:r>
      <w:proofErr w:type="gramStart"/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>should(</w:t>
      </w:r>
      <w:proofErr w:type="spellStart"/>
      <w:proofErr w:type="gramEnd"/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>n’t</w:t>
      </w:r>
      <w:proofErr w:type="spellEnd"/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>)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Second conditional case (all forms): </w:t>
      </w:r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 xml:space="preserve">subject + would + </w:t>
      </w:r>
      <w:proofErr w:type="spellStart"/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>inf.verb</w:t>
      </w:r>
      <w:proofErr w:type="spellEnd"/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 xml:space="preserve"> – if + subject + </w:t>
      </w:r>
      <w:proofErr w:type="spellStart"/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>subj</w:t>
      </w:r>
      <w:proofErr w:type="spellEnd"/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>/past simple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</w:t>
      </w:r>
    </w:p>
    <w:p w:rsidR="003B3551" w:rsidRPr="000F6A38" w:rsidRDefault="003B3551" w:rsidP="00A1465C">
      <w:pPr>
        <w:pStyle w:val="Sinespaciad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Fonológica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. /</w:t>
      </w:r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ʊ/ </w:t>
      </w:r>
      <w:proofErr w:type="gramStart"/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should(</w:t>
      </w:r>
      <w:proofErr w:type="spellStart"/>
      <w:proofErr w:type="gramEnd"/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n’t</w:t>
      </w:r>
      <w:proofErr w:type="spellEnd"/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)- would(</w:t>
      </w:r>
      <w:proofErr w:type="spellStart"/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n’t</w:t>
      </w:r>
      <w:proofErr w:type="spellEnd"/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) /</w:t>
      </w:r>
      <w:proofErr w:type="spellStart"/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wu</w:t>
      </w:r>
      <w:proofErr w:type="spellEnd"/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/.</w:t>
      </w:r>
    </w:p>
    <w:p w:rsidR="003B3551" w:rsidRPr="000F6A38" w:rsidRDefault="003B3551" w:rsidP="00A1465C">
      <w:pPr>
        <w:pStyle w:val="Sinespaciado"/>
        <w:rPr>
          <w:rFonts w:ascii="Times New Roman" w:eastAsia="Calibri" w:hAnsi="Times New Roman" w:cs="Times New Roman"/>
          <w:color w:val="000000"/>
          <w:sz w:val="20"/>
          <w:szCs w:val="20"/>
          <w:lang w:val="es-AR"/>
        </w:rPr>
      </w:pPr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s-AR"/>
        </w:rPr>
        <w:t>Listening</w:t>
      </w:r>
      <w:proofErr w:type="spellEnd"/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s-AR"/>
        </w:rPr>
        <w:t xml:space="preserve"> </w:t>
      </w:r>
      <w:proofErr w:type="spellStart"/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s-AR"/>
        </w:rPr>
        <w:t>comprehension</w:t>
      </w:r>
      <w:proofErr w:type="spellEnd"/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s-AR"/>
        </w:rPr>
        <w:t xml:space="preserve"> (escuchar y completar o corroborar información)</w:t>
      </w:r>
    </w:p>
    <w:p w:rsidR="003B3551" w:rsidRPr="000F6A38" w:rsidRDefault="003B3551" w:rsidP="00A1465C">
      <w:pPr>
        <w:pStyle w:val="Sinespaciad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Speaking</w:t>
      </w:r>
      <w:r w:rsidR="00C101E3"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and writing</w:t>
      </w:r>
      <w:r w:rsidRPr="000F6A3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: giving advice</w:t>
      </w:r>
    </w:p>
    <w:p w:rsidR="00AB5A18" w:rsidRPr="000F6A38" w:rsidRDefault="00AB5A18" w:rsidP="00A1465C">
      <w:pPr>
        <w:pStyle w:val="Sinespaciad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3B3551" w:rsidRPr="000F6A38" w:rsidRDefault="003312AD" w:rsidP="00C101E3">
      <w:pPr>
        <w:pStyle w:val="Sinespaciado"/>
        <w:spacing w:before="120" w:after="60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UNIT 4:</w:t>
      </w:r>
      <w:r w:rsidR="003B3551"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 The written word- The Media (newspaper/books/films) - Art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Dimensiones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: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Pragmática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Describing processes. Reading and talking about a book, newspaper, a piece of art. Reading comprehension. Dada. Analyzing different descriptive and narrative texts with informative or persuasive function, and according to each orientation. </w:t>
      </w: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>Using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 xml:space="preserve"> a </w:t>
      </w: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>bilingual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 xml:space="preserve"> </w:t>
      </w: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>dictionary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 xml:space="preserve">. </w:t>
      </w: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>Translating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 xml:space="preserve">. (De acuerdo con cada modalidad, se seleccionarán textos descriptivos/narrativos con función informativa/apelativa para trabajar comprensión y traducción)  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Léxica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Words connected to the way books, newspapers, films a piece of art are made: </w:t>
      </w:r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 xml:space="preserve">is pressed, are grown, </w:t>
      </w:r>
      <w:proofErr w:type="gramStart"/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>was</w:t>
      </w:r>
      <w:proofErr w:type="gramEnd"/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 xml:space="preserve"> written; etc.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s-AR" w:eastAsia="es-ES_tradnl"/>
        </w:rPr>
        <w:t>Transversal: Lengua y Literatura – Plástica – Economía y Administración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Gramatical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. The passive (present and past simple- affirmative and negative): </w:t>
      </w:r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 xml:space="preserve">be + past </w:t>
      </w:r>
      <w:proofErr w:type="spellStart"/>
      <w:r w:rsidRPr="000F6A38">
        <w:rPr>
          <w:rFonts w:ascii="Times New Roman" w:eastAsia="Arial Unicode MS" w:hAnsi="Times New Roman" w:cs="Times New Roman"/>
          <w:i/>
          <w:sz w:val="20"/>
          <w:szCs w:val="20"/>
          <w:lang w:val="en-US" w:eastAsia="es-ES_tradnl"/>
        </w:rPr>
        <w:t>part.verb</w:t>
      </w:r>
      <w:proofErr w:type="spellEnd"/>
    </w:p>
    <w:p w:rsidR="009C1193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Fonológica: listening comprehension</w:t>
      </w:r>
      <w:r w:rsidR="009C1193"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: weak forms </w:t>
      </w:r>
      <w:proofErr w:type="gramStart"/>
      <w:r w:rsidR="009C1193"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of  ‘was</w:t>
      </w:r>
      <w:proofErr w:type="gramEnd"/>
      <w:r w:rsidR="009C1193"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/were’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 </w:t>
      </w:r>
    </w:p>
    <w:p w:rsidR="003B3551" w:rsidRPr="000F6A38" w:rsidRDefault="003B355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</w:pP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Speaking</w:t>
      </w:r>
      <w:r w:rsidR="009C1193"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 and writing</w:t>
      </w:r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: about a </w:t>
      </w:r>
      <w:proofErr w:type="spellStart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>favourite</w:t>
      </w:r>
      <w:proofErr w:type="spellEnd"/>
      <w:r w:rsidRPr="000F6A38">
        <w:rPr>
          <w:rFonts w:ascii="Times New Roman" w:eastAsia="Arial Unicode MS" w:hAnsi="Times New Roman" w:cs="Times New Roman"/>
          <w:sz w:val="20"/>
          <w:szCs w:val="20"/>
          <w:lang w:val="en-US" w:eastAsia="es-ES_tradnl"/>
        </w:rPr>
        <w:t xml:space="preserve"> book/film/work of art.</w:t>
      </w:r>
    </w:p>
    <w:p w:rsidR="00C101E3" w:rsidRPr="000F6A38" w:rsidRDefault="00D7100B" w:rsidP="00A1465C">
      <w:pPr>
        <w:pStyle w:val="Sinespaciado"/>
        <w:rPr>
          <w:rFonts w:ascii="Times New Roman" w:hAnsi="Times New Roman" w:cs="Times New Roman"/>
          <w:sz w:val="20"/>
          <w:szCs w:val="20"/>
          <w:lang w:val="es-AR"/>
        </w:rPr>
      </w:pPr>
      <w:r w:rsidRPr="000F6A38">
        <w:rPr>
          <w:rFonts w:ascii="Times New Roman" w:hAnsi="Times New Roman" w:cs="Times New Roman"/>
          <w:sz w:val="20"/>
          <w:szCs w:val="20"/>
          <w:lang w:val="es-AR"/>
        </w:rPr>
        <w:t xml:space="preserve">              </w:t>
      </w:r>
    </w:p>
    <w:p w:rsidR="00D7100B" w:rsidRPr="000F6A38" w:rsidRDefault="00D7100B" w:rsidP="00D93A79">
      <w:pPr>
        <w:pStyle w:val="Sinespaciado"/>
        <w:spacing w:after="60"/>
        <w:rPr>
          <w:rFonts w:ascii="Times New Roman" w:hAnsi="Times New Roman" w:cs="Times New Roman"/>
          <w:sz w:val="20"/>
          <w:szCs w:val="20"/>
        </w:rPr>
      </w:pPr>
      <w:r w:rsidRPr="000F6A38">
        <w:rPr>
          <w:rFonts w:ascii="Times New Roman" w:hAnsi="Times New Roman" w:cs="Times New Roman"/>
          <w:sz w:val="20"/>
          <w:szCs w:val="20"/>
        </w:rPr>
        <w:t>CRITERIOS DE EVALUACIÓN:</w:t>
      </w:r>
    </w:p>
    <w:p w:rsidR="0073532D" w:rsidRPr="000F6A38" w:rsidRDefault="0073532D" w:rsidP="00A1465C">
      <w:pPr>
        <w:pStyle w:val="Sinespaciado"/>
        <w:rPr>
          <w:rFonts w:ascii="Times New Roman" w:eastAsia="Calibri" w:hAnsi="Times New Roman" w:cs="Times New Roman"/>
          <w:sz w:val="20"/>
          <w:szCs w:val="20"/>
        </w:rPr>
      </w:pPr>
      <w:r w:rsidRPr="000F6A38">
        <w:rPr>
          <w:rFonts w:ascii="Times New Roman" w:hAnsi="Times New Roman" w:cs="Times New Roman"/>
          <w:sz w:val="20"/>
          <w:szCs w:val="20"/>
          <w:lang w:val="es-AR"/>
        </w:rPr>
        <w:t>Se considera:</w:t>
      </w:r>
      <w:r w:rsidR="000F6A38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0F6A38">
        <w:rPr>
          <w:rFonts w:ascii="Times New Roman" w:eastAsia="Calibri" w:hAnsi="Times New Roman" w:cs="Times New Roman"/>
          <w:sz w:val="20"/>
          <w:szCs w:val="20"/>
        </w:rPr>
        <w:t>Desarrollo de capacidades (macro-habilidades): comprensión de texto oral y escrito, y producción oral y escrita en lengua inglesa.</w:t>
      </w:r>
      <w:r w:rsidR="000F6A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F6A38">
        <w:rPr>
          <w:rFonts w:ascii="Times New Roman" w:eastAsia="Calibri" w:hAnsi="Times New Roman" w:cs="Times New Roman"/>
          <w:sz w:val="20"/>
          <w:szCs w:val="20"/>
        </w:rPr>
        <w:t>Atención y participación activa y solidaria en clase. Cooperar con sus pares en tareas grupales, y autonomía al momento del trabajo individual.</w:t>
      </w:r>
    </w:p>
    <w:p w:rsidR="0073532D" w:rsidRPr="000F6A38" w:rsidRDefault="0073532D" w:rsidP="00A1465C">
      <w:pPr>
        <w:pStyle w:val="Sinespaciado"/>
        <w:rPr>
          <w:rFonts w:ascii="Times New Roman" w:eastAsia="Calibri" w:hAnsi="Times New Roman" w:cs="Times New Roman"/>
          <w:sz w:val="20"/>
          <w:szCs w:val="20"/>
        </w:rPr>
      </w:pPr>
      <w:r w:rsidRPr="000F6A38">
        <w:rPr>
          <w:rFonts w:ascii="Times New Roman" w:eastAsia="Calibri" w:hAnsi="Times New Roman" w:cs="Times New Roman"/>
          <w:sz w:val="20"/>
          <w:szCs w:val="20"/>
        </w:rPr>
        <w:t>Cumplimiento, responsabilidad y constancia en el desempeño de  tareas grupales e individuales.</w:t>
      </w:r>
    </w:p>
    <w:p w:rsidR="0073532D" w:rsidRPr="000F6A38" w:rsidRDefault="0073532D" w:rsidP="00A1465C">
      <w:pPr>
        <w:pStyle w:val="Sinespaciado"/>
        <w:rPr>
          <w:rFonts w:ascii="Times New Roman" w:eastAsia="Calibri" w:hAnsi="Times New Roman" w:cs="Times New Roman"/>
          <w:sz w:val="20"/>
          <w:szCs w:val="20"/>
        </w:rPr>
      </w:pPr>
      <w:r w:rsidRPr="000F6A38">
        <w:rPr>
          <w:rFonts w:ascii="Times New Roman" w:eastAsia="Calibri" w:hAnsi="Times New Roman" w:cs="Times New Roman"/>
          <w:sz w:val="20"/>
          <w:szCs w:val="20"/>
        </w:rPr>
        <w:t>Presentación en tiempo y forma de las tareas solicitadas, aún cuando hubiesen estado ausentes al momento de asignarlas.</w:t>
      </w:r>
      <w:r w:rsidR="000F6A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F6A38">
        <w:rPr>
          <w:rFonts w:ascii="Times New Roman" w:eastAsia="Calibri" w:hAnsi="Times New Roman" w:cs="Times New Roman"/>
          <w:sz w:val="20"/>
          <w:szCs w:val="20"/>
        </w:rPr>
        <w:t>Presentación del material de trabajo necesario en cada clase (libros, carpeta, fotocopias, etc.)</w:t>
      </w:r>
    </w:p>
    <w:p w:rsidR="0073532D" w:rsidRPr="000F6A38" w:rsidRDefault="0073532D" w:rsidP="00A1465C">
      <w:pPr>
        <w:pStyle w:val="Sinespaciado"/>
        <w:rPr>
          <w:rFonts w:ascii="Times New Roman" w:eastAsia="Calibri" w:hAnsi="Times New Roman" w:cs="Times New Roman"/>
          <w:sz w:val="20"/>
          <w:szCs w:val="20"/>
        </w:rPr>
      </w:pPr>
      <w:r w:rsidRPr="000F6A38">
        <w:rPr>
          <w:rFonts w:ascii="Times New Roman" w:eastAsia="Calibri" w:hAnsi="Times New Roman" w:cs="Times New Roman"/>
          <w:sz w:val="20"/>
          <w:szCs w:val="20"/>
        </w:rPr>
        <w:t>Empleo adecuado del vocabulario y estructuras propios del contenido del curso.</w:t>
      </w:r>
    </w:p>
    <w:p w:rsidR="0073532D" w:rsidRPr="000F6A38" w:rsidRDefault="0073532D" w:rsidP="00A1465C">
      <w:pPr>
        <w:pStyle w:val="Sinespaciado"/>
        <w:rPr>
          <w:rFonts w:ascii="Times New Roman" w:eastAsia="Calibri" w:hAnsi="Times New Roman" w:cs="Times New Roman"/>
          <w:sz w:val="20"/>
          <w:szCs w:val="20"/>
        </w:rPr>
      </w:pPr>
      <w:r w:rsidRPr="000F6A38">
        <w:rPr>
          <w:rFonts w:ascii="Times New Roman" w:eastAsia="Calibri" w:hAnsi="Times New Roman" w:cs="Times New Roman"/>
          <w:bCs/>
          <w:sz w:val="20"/>
          <w:szCs w:val="20"/>
        </w:rPr>
        <w:t>Interpretación de consignas. Comprensión de textos orales y escritos.</w:t>
      </w:r>
    </w:p>
    <w:p w:rsidR="0073532D" w:rsidRPr="000F6A38" w:rsidRDefault="0073532D" w:rsidP="00A1465C">
      <w:pPr>
        <w:pStyle w:val="Sinespaciado"/>
        <w:rPr>
          <w:rFonts w:ascii="Times New Roman" w:eastAsia="Calibri" w:hAnsi="Times New Roman" w:cs="Times New Roman"/>
          <w:sz w:val="20"/>
          <w:szCs w:val="20"/>
        </w:rPr>
      </w:pPr>
      <w:r w:rsidRPr="000F6A38">
        <w:rPr>
          <w:rFonts w:ascii="Times New Roman" w:eastAsia="Calibri" w:hAnsi="Times New Roman" w:cs="Times New Roman"/>
          <w:bCs/>
          <w:sz w:val="20"/>
          <w:szCs w:val="20"/>
        </w:rPr>
        <w:t>Transferencia de contenidos conceptuales para la resolución de problemas (ej.: c</w:t>
      </w:r>
      <w:r w:rsidR="000F6A38">
        <w:rPr>
          <w:rFonts w:ascii="Times New Roman" w:eastAsia="Calibri" w:hAnsi="Times New Roman" w:cs="Times New Roman"/>
          <w:bCs/>
          <w:sz w:val="20"/>
          <w:szCs w:val="20"/>
        </w:rPr>
        <w:t>ompletar, transformar, elegir).</w:t>
      </w:r>
      <w:r w:rsidRPr="000F6A38">
        <w:rPr>
          <w:rFonts w:ascii="Times New Roman" w:eastAsia="Calibri" w:hAnsi="Times New Roman" w:cs="Times New Roman"/>
          <w:sz w:val="20"/>
          <w:szCs w:val="20"/>
        </w:rPr>
        <w:t>Integración de contenidos, claridad y calidad en la producción de textos orales y escritos.</w:t>
      </w:r>
    </w:p>
    <w:p w:rsidR="0073532D" w:rsidRPr="000F6A38" w:rsidRDefault="0073532D" w:rsidP="00A1465C">
      <w:pPr>
        <w:pStyle w:val="Sinespaciado"/>
        <w:rPr>
          <w:rFonts w:ascii="Times New Roman" w:eastAsia="Calibri" w:hAnsi="Times New Roman" w:cs="Times New Roman"/>
          <w:sz w:val="20"/>
          <w:szCs w:val="20"/>
        </w:rPr>
      </w:pPr>
      <w:r w:rsidRPr="000F6A38">
        <w:rPr>
          <w:rFonts w:ascii="Times New Roman" w:eastAsia="Calibri" w:hAnsi="Times New Roman" w:cs="Times New Roman"/>
          <w:sz w:val="20"/>
          <w:szCs w:val="20"/>
        </w:rPr>
        <w:t>Prolijidad y uso de tinta en la carpeta y evaluaciones escritas.</w:t>
      </w:r>
    </w:p>
    <w:p w:rsidR="0073532D" w:rsidRPr="000F6A38" w:rsidRDefault="0073532D" w:rsidP="00A1465C">
      <w:pPr>
        <w:pStyle w:val="Sinespaciado"/>
        <w:rPr>
          <w:rFonts w:ascii="Times New Roman" w:eastAsia="Calibri" w:hAnsi="Times New Roman" w:cs="Times New Roman"/>
          <w:sz w:val="20"/>
          <w:szCs w:val="20"/>
        </w:rPr>
      </w:pPr>
      <w:r w:rsidRPr="000F6A38">
        <w:rPr>
          <w:rFonts w:ascii="Times New Roman" w:eastAsia="Calibri" w:hAnsi="Times New Roman" w:cs="Times New Roman"/>
          <w:sz w:val="20"/>
          <w:szCs w:val="20"/>
        </w:rPr>
        <w:t>Desarrollo de todos los puntos de una evaluación.</w:t>
      </w:r>
    </w:p>
    <w:p w:rsidR="0073532D" w:rsidRPr="000F6A38" w:rsidRDefault="0073532D" w:rsidP="00A1465C">
      <w:pPr>
        <w:pStyle w:val="Sinespaciado"/>
        <w:rPr>
          <w:rFonts w:ascii="Times New Roman" w:eastAsia="Calibri" w:hAnsi="Times New Roman" w:cs="Times New Roman"/>
          <w:sz w:val="20"/>
          <w:szCs w:val="20"/>
        </w:rPr>
      </w:pPr>
      <w:r w:rsidRPr="000F6A38">
        <w:rPr>
          <w:rFonts w:ascii="Times New Roman" w:eastAsia="Calibri" w:hAnsi="Times New Roman" w:cs="Times New Roman"/>
          <w:sz w:val="20"/>
          <w:szCs w:val="20"/>
        </w:rPr>
        <w:t xml:space="preserve">Asistencia a las instancias evaluadoras comunicadas con anticipación. La inasistencia sin la debida justificación (en tiempo y forma) implica que la misma queda “desaprobada”. La docente no está obligada a otorgar otra oportunidad. </w:t>
      </w:r>
    </w:p>
    <w:p w:rsidR="00D1401A" w:rsidRPr="0066237D" w:rsidRDefault="00D1401A" w:rsidP="00A1465C">
      <w:pPr>
        <w:pStyle w:val="Sinespaciado"/>
        <w:rPr>
          <w:rFonts w:ascii="Times New Roman" w:hAnsi="Times New Roman" w:cs="Times New Roman"/>
        </w:rPr>
      </w:pPr>
    </w:p>
    <w:p w:rsidR="00D7100B" w:rsidRPr="009139FD" w:rsidRDefault="00D7100B" w:rsidP="00A1465C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9139FD">
        <w:rPr>
          <w:rFonts w:ascii="Times New Roman" w:hAnsi="Times New Roman" w:cs="Times New Roman"/>
          <w:sz w:val="20"/>
          <w:szCs w:val="20"/>
        </w:rPr>
        <w:t>BIBLIOGRAFÍA DEL ALUMNO:</w:t>
      </w:r>
    </w:p>
    <w:p w:rsidR="00AB5A18" w:rsidRPr="009139FD" w:rsidRDefault="00BA3581" w:rsidP="00A1465C">
      <w:pPr>
        <w:pStyle w:val="Sinespaciado"/>
        <w:rPr>
          <w:rFonts w:ascii="Times New Roman" w:eastAsia="Arial Unicode MS" w:hAnsi="Times New Roman" w:cs="Times New Roman"/>
          <w:sz w:val="20"/>
          <w:szCs w:val="20"/>
          <w:lang w:val="es-AR"/>
        </w:rPr>
      </w:pPr>
      <w:r w:rsidRPr="009139FD">
        <w:rPr>
          <w:rFonts w:ascii="Times New Roman" w:hAnsi="Times New Roman" w:cs="Times New Roman"/>
          <w:sz w:val="20"/>
          <w:szCs w:val="20"/>
          <w:lang w:val="es-AR"/>
        </w:rPr>
        <w:t xml:space="preserve">  </w:t>
      </w:r>
      <w:r w:rsidR="00AB5A18" w:rsidRPr="009139FD">
        <w:rPr>
          <w:rFonts w:ascii="Times New Roman" w:eastAsia="Arial Unicode MS" w:hAnsi="Times New Roman" w:cs="Times New Roman"/>
          <w:sz w:val="20"/>
          <w:szCs w:val="20"/>
          <w:lang w:val="es-AR"/>
        </w:rPr>
        <w:t>Cartilla (con selección de contenidos y actividades)</w:t>
      </w:r>
    </w:p>
    <w:p w:rsidR="00BA3581" w:rsidRPr="0066237D" w:rsidRDefault="00BA3581" w:rsidP="00A1465C">
      <w:pPr>
        <w:pStyle w:val="Sinespaciado"/>
        <w:rPr>
          <w:rFonts w:ascii="Times New Roman" w:hAnsi="Times New Roman" w:cs="Times New Roman"/>
          <w:lang w:val="es-AR"/>
        </w:rPr>
      </w:pPr>
    </w:p>
    <w:p w:rsidR="009139FD" w:rsidRDefault="009139FD" w:rsidP="00AB2BEF">
      <w:pPr>
        <w:tabs>
          <w:tab w:val="left" w:pos="5700"/>
          <w:tab w:val="right" w:pos="8788"/>
        </w:tabs>
        <w:jc w:val="center"/>
        <w:rPr>
          <w:rFonts w:ascii="Lucida Handwriting" w:eastAsia="Calibri" w:hAnsi="Lucida Handwriting" w:cs="Times New Roman"/>
          <w:sz w:val="14"/>
          <w:szCs w:val="14"/>
          <w:lang w:val="es-AR"/>
        </w:rPr>
      </w:pPr>
    </w:p>
    <w:p w:rsidR="00D7100B" w:rsidRPr="009139FD" w:rsidRDefault="00D65A28" w:rsidP="009139FD">
      <w:pPr>
        <w:tabs>
          <w:tab w:val="left" w:pos="5700"/>
          <w:tab w:val="right" w:pos="8788"/>
        </w:tabs>
        <w:jc w:val="center"/>
        <w:rPr>
          <w:sz w:val="14"/>
          <w:szCs w:val="14"/>
          <w:lang w:val="es-AR"/>
        </w:rPr>
      </w:pPr>
      <w:r w:rsidRPr="009139FD">
        <w:rPr>
          <w:rFonts w:ascii="Lucida Handwriting" w:eastAsia="Calibri" w:hAnsi="Lucida Handwriting" w:cs="Times New Roman"/>
          <w:sz w:val="14"/>
          <w:szCs w:val="14"/>
          <w:lang w:val="es-AR"/>
        </w:rPr>
        <w:t xml:space="preserve">Prof. </w:t>
      </w:r>
      <w:r w:rsidR="006A7AC5" w:rsidRPr="009139FD">
        <w:rPr>
          <w:rFonts w:ascii="Lucida Handwriting" w:hAnsi="Lucida Handwriting"/>
          <w:sz w:val="14"/>
          <w:szCs w:val="14"/>
          <w:lang w:val="es-AR"/>
        </w:rPr>
        <w:t xml:space="preserve">Lorena </w:t>
      </w:r>
      <w:proofErr w:type="spellStart"/>
      <w:r w:rsidR="006A7AC5" w:rsidRPr="009139FD">
        <w:rPr>
          <w:rFonts w:ascii="Lucida Handwriting" w:hAnsi="Lucida Handwriting"/>
          <w:sz w:val="14"/>
          <w:szCs w:val="14"/>
          <w:lang w:val="es-AR"/>
        </w:rPr>
        <w:t>Antar</w:t>
      </w:r>
      <w:proofErr w:type="spellEnd"/>
      <w:r w:rsidRPr="009139FD">
        <w:rPr>
          <w:rFonts w:ascii="Lucida Handwriting" w:eastAsia="Calibri" w:hAnsi="Lucida Handwriting" w:cs="Times New Roman"/>
          <w:sz w:val="14"/>
          <w:szCs w:val="14"/>
          <w:lang w:val="es-AR"/>
        </w:rPr>
        <w:t xml:space="preserve">                           </w:t>
      </w:r>
      <w:r w:rsidR="00AB2BEF" w:rsidRPr="009139FD">
        <w:rPr>
          <w:rFonts w:ascii="Lucida Handwriting" w:eastAsia="Calibri" w:hAnsi="Lucida Handwriting" w:cs="Times New Roman"/>
          <w:sz w:val="14"/>
          <w:szCs w:val="14"/>
          <w:lang w:val="es-AR"/>
        </w:rPr>
        <w:t xml:space="preserve">    Prof. Silvana De Monte     </w:t>
      </w:r>
    </w:p>
    <w:p w:rsidR="00D7100B" w:rsidRPr="00D65A28" w:rsidRDefault="00D7100B" w:rsidP="00D82EC4">
      <w:pPr>
        <w:rPr>
          <w:lang w:val="es-AR"/>
        </w:rPr>
      </w:pPr>
      <w:r w:rsidRPr="00D65A28">
        <w:rPr>
          <w:b/>
          <w:sz w:val="32"/>
          <w:szCs w:val="32"/>
          <w:lang w:val="es-AR"/>
        </w:rPr>
        <w:t xml:space="preserve">                                </w:t>
      </w:r>
    </w:p>
    <w:sectPr w:rsidR="00D7100B" w:rsidRPr="00D65A28" w:rsidSect="00BE25D0">
      <w:headerReference w:type="default" r:id="rId9"/>
      <w:pgSz w:w="11906" w:h="16838" w:code="9"/>
      <w:pgMar w:top="1134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5C" w:rsidRDefault="00C0765C" w:rsidP="00BE25D0">
      <w:pPr>
        <w:spacing w:after="0" w:line="240" w:lineRule="auto"/>
      </w:pPr>
      <w:r>
        <w:separator/>
      </w:r>
    </w:p>
  </w:endnote>
  <w:endnote w:type="continuationSeparator" w:id="0">
    <w:p w:rsidR="00C0765C" w:rsidRDefault="00C0765C" w:rsidP="00BE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5C" w:rsidRDefault="00C0765C" w:rsidP="00BE25D0">
      <w:pPr>
        <w:spacing w:after="0" w:line="240" w:lineRule="auto"/>
      </w:pPr>
      <w:r>
        <w:separator/>
      </w:r>
    </w:p>
  </w:footnote>
  <w:footnote w:type="continuationSeparator" w:id="0">
    <w:p w:rsidR="00C0765C" w:rsidRDefault="00C0765C" w:rsidP="00BE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F" w:rsidRPr="00E63D47" w:rsidRDefault="00C82A8F" w:rsidP="00C82A8F">
    <w:pPr>
      <w:pStyle w:val="Encabezado"/>
      <w:jc w:val="center"/>
      <w:rPr>
        <w:rFonts w:ascii="Bookman Old Style" w:hAnsi="Bookman Old Style" w:cs="Tahoma"/>
      </w:rPr>
    </w:pPr>
    <w:r w:rsidRPr="00E63D47">
      <w:rPr>
        <w:rFonts w:ascii="Bookman Old Style" w:hAnsi="Bookman Old Style" w:cs="Tahoma"/>
        <w:sz w:val="16"/>
        <w:szCs w:val="16"/>
      </w:rPr>
      <w:t>INSTITUTO DR.BERNARDO FRÍAS N° 8008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75A"/>
    <w:multiLevelType w:val="singleLevel"/>
    <w:tmpl w:val="94AE8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</w:abstractNum>
  <w:abstractNum w:abstractNumId="1">
    <w:nsid w:val="0D1F13C2"/>
    <w:multiLevelType w:val="hybridMultilevel"/>
    <w:tmpl w:val="BD54F4E4"/>
    <w:lvl w:ilvl="0" w:tplc="2048C1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749BF"/>
    <w:multiLevelType w:val="singleLevel"/>
    <w:tmpl w:val="5C7C7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</w:abstractNum>
  <w:abstractNum w:abstractNumId="3">
    <w:nsid w:val="1BEF55C6"/>
    <w:multiLevelType w:val="singleLevel"/>
    <w:tmpl w:val="39F4D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</w:abstractNum>
  <w:abstractNum w:abstractNumId="4">
    <w:nsid w:val="5A7F06DE"/>
    <w:multiLevelType w:val="singleLevel"/>
    <w:tmpl w:val="442E2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B9"/>
    <w:rsid w:val="00054A22"/>
    <w:rsid w:val="000D6823"/>
    <w:rsid w:val="000F6A38"/>
    <w:rsid w:val="001D028A"/>
    <w:rsid w:val="00225D1E"/>
    <w:rsid w:val="00277F7C"/>
    <w:rsid w:val="00281E61"/>
    <w:rsid w:val="002932D5"/>
    <w:rsid w:val="002C5F70"/>
    <w:rsid w:val="00300067"/>
    <w:rsid w:val="003312AD"/>
    <w:rsid w:val="003413FE"/>
    <w:rsid w:val="003B3551"/>
    <w:rsid w:val="003C380F"/>
    <w:rsid w:val="003E1B4B"/>
    <w:rsid w:val="003F2A74"/>
    <w:rsid w:val="00411C76"/>
    <w:rsid w:val="0042195C"/>
    <w:rsid w:val="004663C0"/>
    <w:rsid w:val="004C6CFE"/>
    <w:rsid w:val="00536342"/>
    <w:rsid w:val="00583537"/>
    <w:rsid w:val="005A6C01"/>
    <w:rsid w:val="005F27DB"/>
    <w:rsid w:val="0066237D"/>
    <w:rsid w:val="00693553"/>
    <w:rsid w:val="006961A7"/>
    <w:rsid w:val="006A7AC5"/>
    <w:rsid w:val="0072704B"/>
    <w:rsid w:val="0073532D"/>
    <w:rsid w:val="007567EA"/>
    <w:rsid w:val="00785D87"/>
    <w:rsid w:val="007D2EB8"/>
    <w:rsid w:val="007E7BF7"/>
    <w:rsid w:val="008175F5"/>
    <w:rsid w:val="00887A4A"/>
    <w:rsid w:val="009139FD"/>
    <w:rsid w:val="00927A60"/>
    <w:rsid w:val="00994EDC"/>
    <w:rsid w:val="009C1193"/>
    <w:rsid w:val="009D52CA"/>
    <w:rsid w:val="00A03A4E"/>
    <w:rsid w:val="00A04833"/>
    <w:rsid w:val="00A1465C"/>
    <w:rsid w:val="00A22190"/>
    <w:rsid w:val="00A85DA6"/>
    <w:rsid w:val="00AA0BF7"/>
    <w:rsid w:val="00AB2BEF"/>
    <w:rsid w:val="00AB5A18"/>
    <w:rsid w:val="00AB61B9"/>
    <w:rsid w:val="00AE1D0B"/>
    <w:rsid w:val="00B129E8"/>
    <w:rsid w:val="00BA3581"/>
    <w:rsid w:val="00BC4728"/>
    <w:rsid w:val="00BE25D0"/>
    <w:rsid w:val="00C0765C"/>
    <w:rsid w:val="00C101E3"/>
    <w:rsid w:val="00C66DF3"/>
    <w:rsid w:val="00C82A8F"/>
    <w:rsid w:val="00C82E9D"/>
    <w:rsid w:val="00D1401A"/>
    <w:rsid w:val="00D23BA9"/>
    <w:rsid w:val="00D51D98"/>
    <w:rsid w:val="00D65A28"/>
    <w:rsid w:val="00D7100B"/>
    <w:rsid w:val="00D76B2C"/>
    <w:rsid w:val="00D82EC4"/>
    <w:rsid w:val="00D876AA"/>
    <w:rsid w:val="00D93A79"/>
    <w:rsid w:val="00E449EC"/>
    <w:rsid w:val="00E51F42"/>
    <w:rsid w:val="00E63D47"/>
    <w:rsid w:val="00EE3C47"/>
    <w:rsid w:val="00F07C0D"/>
    <w:rsid w:val="00FC29BE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61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0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11C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BE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25D0"/>
  </w:style>
  <w:style w:type="paragraph" w:styleId="Piedepgina">
    <w:name w:val="footer"/>
    <w:basedOn w:val="Normal"/>
    <w:link w:val="PiedepginaCar"/>
    <w:uiPriority w:val="99"/>
    <w:semiHidden/>
    <w:unhideWhenUsed/>
    <w:rsid w:val="00BE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25D0"/>
  </w:style>
  <w:style w:type="paragraph" w:styleId="Ttulo">
    <w:name w:val="Title"/>
    <w:basedOn w:val="Normal"/>
    <w:link w:val="TtuloCar"/>
    <w:qFormat/>
    <w:rsid w:val="00C82A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82A8F"/>
    <w:rPr>
      <w:rFonts w:ascii="Times New Roman" w:eastAsia="Times New Roman" w:hAnsi="Times New Roman" w:cs="Times New Roman"/>
      <w:b/>
      <w:bCs/>
      <w:sz w:val="32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61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0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11C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BE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25D0"/>
  </w:style>
  <w:style w:type="paragraph" w:styleId="Piedepgina">
    <w:name w:val="footer"/>
    <w:basedOn w:val="Normal"/>
    <w:link w:val="PiedepginaCar"/>
    <w:uiPriority w:val="99"/>
    <w:semiHidden/>
    <w:unhideWhenUsed/>
    <w:rsid w:val="00BE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25D0"/>
  </w:style>
  <w:style w:type="paragraph" w:styleId="Ttulo">
    <w:name w:val="Title"/>
    <w:basedOn w:val="Normal"/>
    <w:link w:val="TtuloCar"/>
    <w:qFormat/>
    <w:rsid w:val="00C82A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82A8F"/>
    <w:rPr>
      <w:rFonts w:ascii="Times New Roman" w:eastAsia="Times New Roman" w:hAnsi="Times New Roman" w:cs="Times New Roman"/>
      <w:b/>
      <w:bCs/>
      <w:sz w:val="32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2017-03-31T00:48:00Z</cp:lastPrinted>
  <dcterms:created xsi:type="dcterms:W3CDTF">2017-04-04T15:54:00Z</dcterms:created>
  <dcterms:modified xsi:type="dcterms:W3CDTF">2017-04-04T15:54:00Z</dcterms:modified>
</cp:coreProperties>
</file>